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24</w:t>
      </w:r>
    </w:p>
    <w:p w:rsidR="00C0002F" w:rsidRPr="003A3785" w:rsidRDefault="009929F7" w:rsidP="00A975B8">
      <w:pPr>
        <w:pStyle w:val="Zhlav"/>
        <w:tabs>
          <w:tab w:val="left" w:pos="0"/>
        </w:tabs>
        <w:jc w:val="center"/>
        <w:rPr>
          <w:b/>
          <w:i/>
          <w:sz w:val="32"/>
          <w:szCs w:val="32"/>
        </w:rPr>
      </w:pPr>
      <w:r w:rsidRPr="009929F7">
        <w:rPr>
          <w:b/>
          <w:sz w:val="32"/>
          <w:szCs w:val="32"/>
          <w:lang w:val="en-US"/>
        </w:rPr>
        <w:t xml:space="preserve">Oblast </w:t>
      </w:r>
      <w:proofErr w:type="spellStart"/>
      <w:r w:rsidRPr="009929F7">
        <w:rPr>
          <w:b/>
          <w:sz w:val="32"/>
          <w:szCs w:val="32"/>
          <w:lang w:val="en-US"/>
        </w:rPr>
        <w:t>Západ</w:t>
      </w:r>
      <w:proofErr w:type="spellEnd"/>
      <w:r w:rsidRPr="009929F7">
        <w:rPr>
          <w:b/>
          <w:sz w:val="32"/>
          <w:szCs w:val="32"/>
          <w:lang w:val="en-US"/>
        </w:rPr>
        <w:t xml:space="preserve"> - </w:t>
      </w:r>
      <w:proofErr w:type="spellStart"/>
      <w:r w:rsidRPr="009929F7">
        <w:rPr>
          <w:b/>
          <w:sz w:val="32"/>
          <w:szCs w:val="32"/>
          <w:lang w:val="en-US"/>
        </w:rPr>
        <w:t>cestmistrovství</w:t>
      </w:r>
      <w:proofErr w:type="spellEnd"/>
      <w:r w:rsidRPr="009929F7">
        <w:rPr>
          <w:b/>
          <w:sz w:val="32"/>
          <w:szCs w:val="32"/>
          <w:lang w:val="en-US"/>
        </w:rPr>
        <w:t xml:space="preserve"> </w:t>
      </w:r>
      <w:proofErr w:type="spellStart"/>
      <w:r w:rsidRPr="009929F7">
        <w:rPr>
          <w:b/>
          <w:sz w:val="32"/>
          <w:szCs w:val="32"/>
          <w:lang w:val="en-US"/>
        </w:rPr>
        <w:t>Lechovice</w:t>
      </w:r>
      <w:proofErr w:type="spellEnd"/>
      <w:r w:rsidRPr="009929F7">
        <w:rPr>
          <w:b/>
          <w:sz w:val="32"/>
          <w:szCs w:val="32"/>
          <w:lang w:val="en-US"/>
        </w:rPr>
        <w:t xml:space="preserve"> a </w:t>
      </w:r>
      <w:proofErr w:type="spellStart"/>
      <w:r w:rsidRPr="009929F7">
        <w:rPr>
          <w:b/>
          <w:sz w:val="32"/>
          <w:szCs w:val="32"/>
          <w:lang w:val="en-US"/>
        </w:rPr>
        <w:t>Moravský</w:t>
      </w:r>
      <w:proofErr w:type="spellEnd"/>
      <w:r w:rsidRPr="009929F7">
        <w:rPr>
          <w:b/>
          <w:sz w:val="32"/>
          <w:szCs w:val="32"/>
          <w:lang w:val="en-US"/>
        </w:rPr>
        <w:t xml:space="preserve"> </w:t>
      </w:r>
      <w:proofErr w:type="spellStart"/>
      <w:r w:rsidRPr="009929F7">
        <w:rPr>
          <w:b/>
          <w:sz w:val="32"/>
          <w:szCs w:val="32"/>
          <w:lang w:val="en-US"/>
        </w:rPr>
        <w:t>Krumlov</w:t>
      </w:r>
      <w:proofErr w:type="spellEnd"/>
      <w:r w:rsidRPr="009929F7">
        <w:rPr>
          <w:b/>
          <w:bCs/>
          <w:sz w:val="32"/>
          <w:szCs w:val="32"/>
        </w:rPr>
        <w:t xml:space="preserv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 xml:space="preserve">zapsaná v obchodním </w:t>
      </w:r>
      <w:proofErr w:type="gramStart"/>
      <w:r w:rsidRPr="00B3731A">
        <w:rPr>
          <w:sz w:val="21"/>
          <w:szCs w:val="21"/>
        </w:rPr>
        <w:t>rejstříku  u</w:t>
      </w:r>
      <w:proofErr w:type="gramEnd"/>
      <w:r w:rsidRPr="00B3731A">
        <w:rPr>
          <w:sz w:val="21"/>
          <w:szCs w:val="21"/>
        </w:rPr>
        <w:t xml:space="preserve"> Krajského soudu v Brně,</w:t>
      </w:r>
      <w:r w:rsidRPr="00B3731A">
        <w:rPr>
          <w:sz w:val="21"/>
          <w:szCs w:val="21"/>
        </w:rPr>
        <w:tab/>
      </w:r>
      <w:proofErr w:type="spellStart"/>
      <w:r w:rsidRPr="00B3731A">
        <w:rPr>
          <w:sz w:val="21"/>
          <w:szCs w:val="21"/>
        </w:rPr>
        <w:t>sp.zn</w:t>
      </w:r>
      <w:proofErr w:type="spellEnd"/>
      <w:r w:rsidRPr="00B3731A">
        <w:rPr>
          <w:sz w:val="21"/>
          <w:szCs w:val="21"/>
        </w:rPr>
        <w:t xml:space="preserve">. </w:t>
      </w:r>
      <w:proofErr w:type="spellStart"/>
      <w:r w:rsidRPr="00B3731A">
        <w:rPr>
          <w:sz w:val="21"/>
          <w:szCs w:val="21"/>
        </w:rPr>
        <w:t>Pr</w:t>
      </w:r>
      <w:proofErr w:type="spellEnd"/>
      <w:r w:rsidRPr="00B3731A">
        <w:rPr>
          <w:sz w:val="21"/>
          <w:szCs w:val="21"/>
        </w:rPr>
        <w:t xml:space="preserve">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r>
      <w:proofErr w:type="spellStart"/>
      <w:r w:rsidRPr="00B3731A">
        <w:rPr>
          <w:sz w:val="21"/>
          <w:szCs w:val="21"/>
        </w:rPr>
        <w:t>sp.zn</w:t>
      </w:r>
      <w:proofErr w:type="spellEnd"/>
      <w:r w:rsidRPr="00B3731A">
        <w:rPr>
          <w:sz w:val="21"/>
          <w:szCs w:val="21"/>
        </w:rPr>
        <w:t xml:space="preserve">.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proofErr w:type="gramStart"/>
      <w:r w:rsidR="00E47840" w:rsidRPr="00E47840">
        <w:rPr>
          <w:sz w:val="22"/>
          <w:szCs w:val="22"/>
        </w:rPr>
        <w:t>( MD</w:t>
      </w:r>
      <w:proofErr w:type="gramEnd"/>
      <w:r w:rsidR="00E47840" w:rsidRPr="00E47840">
        <w:rPr>
          <w:sz w:val="22"/>
          <w:szCs w:val="22"/>
        </w:rPr>
        <w:t xml:space="preserve"> – 130/2016 – 120 – TN/8 ze dne 22.11.2016).</w:t>
      </w:r>
    </w:p>
    <w:p w:rsidR="00C0002F" w:rsidRPr="00E47840" w:rsidRDefault="00C0002F" w:rsidP="00A133E7">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proofErr w:type="gramStart"/>
      <w:r w:rsidR="00215EAA">
        <w:rPr>
          <w:sz w:val="22"/>
          <w:szCs w:val="22"/>
        </w:rPr>
        <w:t xml:space="preserve">železnic </w:t>
      </w:r>
      <w:r w:rsidRPr="00A44892">
        <w:rPr>
          <w:sz w:val="22"/>
          <w:szCs w:val="22"/>
        </w:rPr>
        <w:t xml:space="preserve"> musí</w:t>
      </w:r>
      <w:proofErr w:type="gramEnd"/>
      <w:r w:rsidRPr="00A44892">
        <w:rPr>
          <w:sz w:val="22"/>
          <w:szCs w:val="22"/>
        </w:rPr>
        <w:t xml:space="preserve"> disponovat příslušným dokladem o odborné zkoušce dle příslušné směrnice Správy </w:t>
      </w:r>
      <w:r w:rsidR="00215EAA">
        <w:rPr>
          <w:sz w:val="22"/>
          <w:szCs w:val="22"/>
        </w:rPr>
        <w:t>železnic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6B4E47" w:rsidRDefault="0072650D" w:rsidP="009929F7">
      <w:pPr>
        <w:pStyle w:val="Zkladntext"/>
        <w:spacing w:before="60" w:after="60"/>
        <w:ind w:left="705" w:hanging="345"/>
        <w:jc w:val="both"/>
        <w:rPr>
          <w:sz w:val="22"/>
          <w:szCs w:val="22"/>
        </w:rPr>
      </w:pPr>
      <w:r>
        <w:rPr>
          <w:sz w:val="22"/>
          <w:szCs w:val="22"/>
        </w:rPr>
        <w:t>b)</w:t>
      </w:r>
      <w:r>
        <w:rPr>
          <w:sz w:val="22"/>
          <w:szCs w:val="22"/>
        </w:rPr>
        <w:tab/>
      </w:r>
      <w:r w:rsidR="009929F7" w:rsidRPr="009929F7">
        <w:rPr>
          <w:sz w:val="22"/>
          <w:szCs w:val="22"/>
        </w:rPr>
        <w:t xml:space="preserve">o provádění jednotlivých prohlídek mostů informovat zástupce objednatele – Ing. Karel </w:t>
      </w:r>
      <w:proofErr w:type="spellStart"/>
      <w:r w:rsidR="009929F7" w:rsidRPr="009929F7">
        <w:rPr>
          <w:sz w:val="22"/>
          <w:szCs w:val="22"/>
        </w:rPr>
        <w:t>Čtveráček</w:t>
      </w:r>
      <w:proofErr w:type="spellEnd"/>
      <w:r w:rsidR="009929F7" w:rsidRPr="009929F7">
        <w:rPr>
          <w:sz w:val="22"/>
          <w:szCs w:val="22"/>
        </w:rPr>
        <w:t xml:space="preserve">, e-mail: </w:t>
      </w:r>
      <w:hyperlink r:id="rId8" w:history="1">
        <w:r w:rsidR="009929F7" w:rsidRPr="009929F7">
          <w:rPr>
            <w:rStyle w:val="Hypertextovodkaz"/>
            <w:sz w:val="22"/>
            <w:szCs w:val="22"/>
          </w:rPr>
          <w:t>karel.ctveracek@susjmk.cz</w:t>
        </w:r>
      </w:hyperlink>
      <w:r w:rsidR="009929F7" w:rsidRPr="009929F7">
        <w:rPr>
          <w:sz w:val="22"/>
          <w:szCs w:val="22"/>
        </w:rPr>
        <w:t>, tel. +420 704 619 967,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E6D43">
        <w:rPr>
          <w:sz w:val="22"/>
          <w:szCs w:val="22"/>
        </w:rPr>
        <w:t>4</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5B5443">
        <w:rPr>
          <w:sz w:val="22"/>
          <w:szCs w:val="22"/>
        </w:rPr>
        <w:t>1</w:t>
      </w:r>
      <w:bookmarkStart w:id="0" w:name="_GoBack"/>
      <w:bookmarkEnd w:id="0"/>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9929F7" w:rsidRDefault="00C0002F" w:rsidP="00421ED5">
      <w:pPr>
        <w:numPr>
          <w:ilvl w:val="0"/>
          <w:numId w:val="44"/>
        </w:numPr>
        <w:tabs>
          <w:tab w:val="clear" w:pos="360"/>
        </w:tabs>
        <w:spacing w:before="60" w:after="60"/>
        <w:jc w:val="both"/>
        <w:rPr>
          <w:sz w:val="22"/>
          <w:szCs w:val="22"/>
        </w:rPr>
      </w:pPr>
      <w:r w:rsidRPr="009929F7">
        <w:rPr>
          <w:sz w:val="22"/>
          <w:szCs w:val="22"/>
        </w:rPr>
        <w:t xml:space="preserve">Výstupy z hlavních prohlídek mostů budou předány na základě písemného protokolu. Místem plnění </w:t>
      </w:r>
      <w:r w:rsidR="009929F7" w:rsidRPr="009929F7">
        <w:rPr>
          <w:sz w:val="22"/>
          <w:szCs w:val="22"/>
        </w:rPr>
        <w:t xml:space="preserve">je SÚS JMK, </w:t>
      </w:r>
      <w:proofErr w:type="spellStart"/>
      <w:r w:rsidR="009929F7" w:rsidRPr="009929F7">
        <w:rPr>
          <w:sz w:val="22"/>
          <w:szCs w:val="22"/>
        </w:rPr>
        <w:t>p.o.k</w:t>
      </w:r>
      <w:proofErr w:type="spellEnd"/>
      <w:r w:rsidR="009929F7" w:rsidRPr="009929F7">
        <w:rPr>
          <w:sz w:val="22"/>
          <w:szCs w:val="22"/>
        </w:rPr>
        <w:t>., oblast Západ, Kotkova 3725/24, 669 50 Znojmo.</w:t>
      </w:r>
    </w:p>
    <w:p w:rsidR="006A69F0" w:rsidRPr="009929F7" w:rsidRDefault="006A69F0" w:rsidP="00421ED5">
      <w:pPr>
        <w:numPr>
          <w:ilvl w:val="0"/>
          <w:numId w:val="44"/>
        </w:numPr>
        <w:tabs>
          <w:tab w:val="clear" w:pos="360"/>
        </w:tabs>
        <w:spacing w:before="60" w:after="60"/>
        <w:jc w:val="both"/>
        <w:rPr>
          <w:sz w:val="22"/>
          <w:szCs w:val="22"/>
        </w:rPr>
      </w:pPr>
      <w:r w:rsidRPr="009929F7">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24</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24</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 xml:space="preserve">Předání konceptů výstupu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30. </w:t>
      </w:r>
      <w:r>
        <w:rPr>
          <w:b/>
          <w:sz w:val="22"/>
          <w:szCs w:val="22"/>
        </w:rPr>
        <w:t>9</w:t>
      </w:r>
      <w:r w:rsidRPr="00A44892">
        <w:rPr>
          <w:b/>
          <w:sz w:val="22"/>
          <w:szCs w:val="22"/>
        </w:rPr>
        <w:t>. 20</w:t>
      </w:r>
      <w:r w:rsidR="001E6D43">
        <w:rPr>
          <w:b/>
          <w:sz w:val="22"/>
          <w:szCs w:val="22"/>
        </w:rPr>
        <w:t>24</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 xml:space="preserve">Předání čistopisů výstupů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w:t>
      </w:r>
      <w:r w:rsidR="001E6D43">
        <w:rPr>
          <w:b/>
          <w:sz w:val="22"/>
          <w:szCs w:val="22"/>
        </w:rPr>
        <w:t>15.10.2024</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7B1370"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175A39">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 xml:space="preserve">v případě prodlení s plněním ve výši </w:t>
      </w:r>
      <w:proofErr w:type="gramStart"/>
      <w:r>
        <w:rPr>
          <w:sz w:val="22"/>
          <w:szCs w:val="22"/>
        </w:rPr>
        <w:t>0,1%</w:t>
      </w:r>
      <w:proofErr w:type="gramEnd"/>
      <w:r>
        <w:rPr>
          <w:sz w:val="22"/>
          <w:szCs w:val="22"/>
        </w:rPr>
        <w:t xml:space="preserve">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 xml:space="preserve">Smluvní strany se dohodly na možnosti započítat jakékoliv vzájemné pohledávky, tedy i smluvní </w:t>
      </w:r>
      <w:proofErr w:type="gramStart"/>
      <w:r w:rsidRPr="00EC1D30">
        <w:rPr>
          <w:sz w:val="22"/>
          <w:szCs w:val="22"/>
        </w:rPr>
        <w:t xml:space="preserve">pokuty, </w:t>
      </w:r>
      <w:r w:rsidR="00FC3F87">
        <w:rPr>
          <w:sz w:val="22"/>
          <w:szCs w:val="22"/>
        </w:rPr>
        <w:t xml:space="preserve">  </w:t>
      </w:r>
      <w:proofErr w:type="gramEnd"/>
      <w:r w:rsidRPr="00EC1D30">
        <w:rPr>
          <w:sz w:val="22"/>
          <w:szCs w:val="22"/>
        </w:rPr>
        <w:t>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w:t>
      </w:r>
      <w:proofErr w:type="gramStart"/>
      <w:r w:rsidRPr="00456F94">
        <w:rPr>
          <w:sz w:val="22"/>
          <w:szCs w:val="22"/>
        </w:rPr>
        <w:t>následujících  případech</w:t>
      </w:r>
      <w:proofErr w:type="gramEnd"/>
      <w:r w:rsidRPr="00456F94">
        <w:rPr>
          <w:sz w:val="22"/>
          <w:szCs w:val="22"/>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175A39">
      <w:pPr>
        <w:widowControl w:val="0"/>
        <w:numPr>
          <w:ilvl w:val="0"/>
          <w:numId w:val="47"/>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EE5C96">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w:t>
      </w:r>
      <w:proofErr w:type="gramStart"/>
      <w:r>
        <w:rPr>
          <w:sz w:val="22"/>
          <w:szCs w:val="22"/>
        </w:rPr>
        <w:t>a  II</w:t>
      </w:r>
      <w:proofErr w:type="gramEnd"/>
      <w:r>
        <w:rPr>
          <w:sz w:val="22"/>
          <w:szCs w:val="22"/>
        </w:rPr>
        <w:t xml:space="preserve">.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91D23">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B6212E" w:rsidRDefault="00477A5C" w:rsidP="00B6212E">
      <w:pPr>
        <w:widowControl w:val="0"/>
        <w:numPr>
          <w:ilvl w:val="0"/>
          <w:numId w:val="47"/>
        </w:numPr>
        <w:autoSpaceDE w:val="0"/>
        <w:autoSpaceDN w:val="0"/>
        <w:adjustRightInd w:val="0"/>
        <w:spacing w:after="120"/>
        <w:ind w:left="425" w:hanging="425"/>
        <w:jc w:val="both"/>
        <w:rPr>
          <w:color w:val="000000"/>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00B6212E">
        <w:rPr>
          <w:color w:val="000000"/>
          <w:sz w:val="22"/>
          <w:szCs w:val="22"/>
        </w:rPr>
        <w:t>objednatel. Zhotovitel</w:t>
      </w:r>
      <w:r w:rsidRPr="00C04BE5">
        <w:rPr>
          <w:color w:val="000000"/>
          <w:sz w:val="22"/>
          <w:szCs w:val="22"/>
        </w:rPr>
        <w:t xml:space="preserve">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proofErr w:type="gramStart"/>
      <w:r w:rsidRPr="00007E6D">
        <w:rPr>
          <w:color w:val="000000"/>
          <w:sz w:val="22"/>
          <w:szCs w:val="22"/>
          <w:highlight w:val="yellow"/>
        </w:rPr>
        <w:t>…….</w:t>
      </w:r>
      <w:proofErr w:type="gramEnd"/>
      <w:r w:rsidRPr="00007E6D">
        <w:rPr>
          <w:color w:val="000000"/>
          <w:sz w:val="22"/>
          <w:szCs w:val="22"/>
          <w:highlight w:val="yellow"/>
        </w:rPr>
        <w:t>.</w:t>
      </w:r>
      <w:r w:rsidR="00B6212E">
        <w:rPr>
          <w:color w:val="000000"/>
          <w:sz w:val="22"/>
          <w:szCs w:val="22"/>
        </w:rPr>
        <w:t xml:space="preserve"> Zhotovitel</w:t>
      </w:r>
      <w:r>
        <w:rPr>
          <w:color w:val="000000"/>
          <w:sz w:val="22"/>
          <w:szCs w:val="22"/>
        </w:rPr>
        <w:t xml:space="preserve"> </w:t>
      </w:r>
      <w:r w:rsidR="00B6212E" w:rsidRPr="00B6212E">
        <w:rPr>
          <w:color w:val="000000"/>
          <w:sz w:val="22"/>
          <w:szCs w:val="22"/>
        </w:rPr>
        <w:t>se zavazuje před zaháje</w:t>
      </w:r>
      <w:r w:rsidR="00B6212E">
        <w:rPr>
          <w:color w:val="000000"/>
          <w:sz w:val="22"/>
          <w:szCs w:val="22"/>
        </w:rPr>
        <w:t>ním</w:t>
      </w:r>
      <w:r w:rsidR="00B6212E" w:rsidRPr="00B6212E">
        <w:rPr>
          <w:color w:val="000000"/>
          <w:sz w:val="22"/>
          <w:szCs w:val="22"/>
        </w:rPr>
        <w:t xml:space="preserve"> plnění dle této smlouvy si ověřit uveřejnění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 xml:space="preserve">se neužijí </w:t>
      </w:r>
      <w:proofErr w:type="spellStart"/>
      <w:r w:rsidR="00FC3F87">
        <w:rPr>
          <w:sz w:val="22"/>
          <w:szCs w:val="22"/>
        </w:rPr>
        <w:t>ust</w:t>
      </w:r>
      <w:proofErr w:type="spellEnd"/>
      <w:r w:rsidR="00FC3F87">
        <w:rPr>
          <w:sz w:val="22"/>
          <w:szCs w:val="22"/>
        </w:rPr>
        <w:t>. §1921, §1978,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E6D43">
        <w:rPr>
          <w:sz w:val="22"/>
          <w:szCs w:val="22"/>
        </w:rPr>
        <w:t>4</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roofErr w:type="gramStart"/>
            <w:r w:rsidRPr="00493619">
              <w:rPr>
                <w:sz w:val="21"/>
                <w:szCs w:val="21"/>
                <w:highlight w:val="yellow"/>
              </w:rPr>
              <w:t>…….</w:t>
            </w:r>
            <w:proofErr w:type="gramEnd"/>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rsidTr="00A133E7">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rsidTr="00A133E7">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A133E7" w:rsidRPr="00414E49" w:rsidRDefault="00C0002F" w:rsidP="00A133E7">
            <w:pPr>
              <w:jc w:val="center"/>
              <w:rPr>
                <w:sz w:val="20"/>
                <w:szCs w:val="20"/>
              </w:rPr>
            </w:pPr>
            <w:r w:rsidRPr="00414E49">
              <w:rPr>
                <w:sz w:val="20"/>
                <w:szCs w:val="20"/>
              </w:rPr>
              <w:t>příspěvková organizace kraje</w:t>
            </w:r>
          </w:p>
        </w:tc>
      </w:tr>
    </w:tbl>
    <w:p w:rsidR="00A133E7" w:rsidRPr="00421ED5"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A133E7" w:rsidRPr="00943BB1" w:rsidRDefault="00A133E7" w:rsidP="00A133E7">
      <w:pPr>
        <w:widowControl w:val="0"/>
        <w:autoSpaceDE w:val="0"/>
        <w:autoSpaceDN w:val="0"/>
        <w:adjustRightInd w:val="0"/>
        <w:jc w:val="both"/>
        <w:rPr>
          <w:sz w:val="16"/>
          <w:szCs w:val="16"/>
        </w:rPr>
      </w:pPr>
    </w:p>
    <w:tbl>
      <w:tblPr>
        <w:tblW w:w="9650" w:type="dxa"/>
        <w:tblInd w:w="70" w:type="dxa"/>
        <w:tblCellMar>
          <w:left w:w="70" w:type="dxa"/>
          <w:right w:w="70" w:type="dxa"/>
        </w:tblCellMar>
        <w:tblLook w:val="0000" w:firstRow="0" w:lastRow="0" w:firstColumn="0" w:lastColumn="0" w:noHBand="0" w:noVBand="0"/>
      </w:tblPr>
      <w:tblGrid>
        <w:gridCol w:w="485"/>
        <w:gridCol w:w="71"/>
        <w:gridCol w:w="300"/>
        <w:gridCol w:w="845"/>
        <w:gridCol w:w="2987"/>
        <w:gridCol w:w="749"/>
        <w:gridCol w:w="435"/>
        <w:gridCol w:w="752"/>
        <w:gridCol w:w="777"/>
        <w:gridCol w:w="1135"/>
        <w:gridCol w:w="985"/>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9929F7" w:rsidRDefault="009929F7" w:rsidP="00A133E7">
            <w:pPr>
              <w:ind w:right="-477"/>
              <w:rPr>
                <w:b/>
                <w:sz w:val="22"/>
                <w:szCs w:val="22"/>
                <w:u w:val="single"/>
              </w:rPr>
            </w:pPr>
            <w:r>
              <w:rPr>
                <w:b/>
                <w:sz w:val="22"/>
                <w:szCs w:val="22"/>
                <w:u w:val="single"/>
              </w:rPr>
              <w:t>Oblast Západ</w:t>
            </w:r>
          </w:p>
          <w:p w:rsidR="00A133E7" w:rsidRPr="00A975B8" w:rsidRDefault="00A133E7" w:rsidP="00A133E7">
            <w:pPr>
              <w:ind w:right="-477"/>
              <w:rPr>
                <w:b/>
                <w:sz w:val="22"/>
                <w:szCs w:val="22"/>
                <w:u w:val="single"/>
              </w:rPr>
            </w:pPr>
            <w:proofErr w:type="spellStart"/>
            <w:proofErr w:type="gram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9929F7">
              <w:rPr>
                <w:b/>
                <w:sz w:val="22"/>
                <w:szCs w:val="22"/>
                <w:u w:val="single"/>
              </w:rPr>
              <w:t xml:space="preserve"> Lech</w:t>
            </w:r>
            <w:r w:rsidR="00823AC0">
              <w:rPr>
                <w:b/>
                <w:sz w:val="22"/>
                <w:szCs w:val="22"/>
                <w:u w:val="single"/>
              </w:rPr>
              <w:t>ov</w:t>
            </w:r>
            <w:r w:rsidR="009929F7">
              <w:rPr>
                <w:b/>
                <w:sz w:val="22"/>
                <w:szCs w:val="22"/>
                <w:u w:val="single"/>
              </w:rPr>
              <w:t>ice</w:t>
            </w:r>
            <w:proofErr w:type="gramEnd"/>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171"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77"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397-002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Most přes Jevišovku před Božicemi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25,55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397-006</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Most přes zátopní území za Hrádkem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4,95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397-007</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Most přes Dyji za Hrádkem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57,50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398-007</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Rosavku</w:t>
            </w:r>
            <w:proofErr w:type="spellEnd"/>
            <w:r w:rsidRPr="009929F7">
              <w:rPr>
                <w:rFonts w:ascii="Arial" w:hAnsi="Arial" w:cs="Arial"/>
                <w:sz w:val="20"/>
                <w:szCs w:val="20"/>
              </w:rPr>
              <w:t xml:space="preserve"> před Horními Dunajovicemi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5,00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413-014</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Most přes Jevišovku před Prosiměřicemi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24,10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413-015</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Most přes Mlýnský potok v Prosiměřicích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4,35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413-016</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Únanovku</w:t>
            </w:r>
            <w:proofErr w:type="spellEnd"/>
            <w:r w:rsidRPr="009929F7">
              <w:rPr>
                <w:rFonts w:ascii="Arial" w:hAnsi="Arial" w:cs="Arial"/>
                <w:sz w:val="20"/>
                <w:szCs w:val="20"/>
              </w:rPr>
              <w:t xml:space="preserve"> v Těšeticích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7,25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414-004</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Břežanku</w:t>
            </w:r>
            <w:proofErr w:type="spellEnd"/>
            <w:r w:rsidRPr="009929F7">
              <w:rPr>
                <w:rFonts w:ascii="Arial" w:hAnsi="Arial" w:cs="Arial"/>
                <w:sz w:val="20"/>
                <w:szCs w:val="20"/>
              </w:rPr>
              <w:t xml:space="preserve"> za Pravicemi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3,63</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3971-2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Most přes Skaličku před Oleksovicemi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6,15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929F7" w:rsidRPr="009929F7" w:rsidRDefault="009929F7">
            <w:pPr>
              <w:rPr>
                <w:rFonts w:ascii="Arial" w:hAnsi="Arial" w:cs="Arial"/>
                <w:sz w:val="20"/>
                <w:szCs w:val="20"/>
              </w:rPr>
            </w:pPr>
            <w:r w:rsidRPr="009929F7">
              <w:rPr>
                <w:rFonts w:ascii="Arial" w:hAnsi="Arial" w:cs="Arial"/>
                <w:sz w:val="20"/>
                <w:szCs w:val="20"/>
              </w:rPr>
              <w:t>3971-3</w:t>
            </w:r>
          </w:p>
        </w:tc>
        <w:tc>
          <w:tcPr>
            <w:tcW w:w="4171" w:type="dxa"/>
            <w:gridSpan w:val="3"/>
            <w:tcBorders>
              <w:top w:val="single" w:sz="4" w:space="0" w:color="auto"/>
              <w:left w:val="nil"/>
              <w:bottom w:val="single" w:sz="4" w:space="0" w:color="auto"/>
              <w:right w:val="nil"/>
            </w:tcBorders>
            <w:shd w:val="clear" w:color="auto" w:fill="auto"/>
            <w:vAlign w:val="bottom"/>
          </w:tcPr>
          <w:p w:rsidR="009929F7" w:rsidRPr="009929F7" w:rsidRDefault="009929F7">
            <w:pPr>
              <w:rPr>
                <w:rFonts w:ascii="Arial" w:hAnsi="Arial" w:cs="Arial"/>
                <w:sz w:val="20"/>
                <w:szCs w:val="20"/>
              </w:rPr>
            </w:pPr>
            <w:r w:rsidRPr="009929F7">
              <w:rPr>
                <w:rFonts w:ascii="Arial" w:hAnsi="Arial" w:cs="Arial"/>
                <w:sz w:val="20"/>
                <w:szCs w:val="20"/>
              </w:rPr>
              <w:t>Most přes svodnici v Oleksovicích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4,10</w:t>
            </w:r>
          </w:p>
        </w:tc>
        <w:tc>
          <w:tcPr>
            <w:tcW w:w="777"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929F7" w:rsidRPr="009929F7" w:rsidRDefault="009929F7">
            <w:pPr>
              <w:rPr>
                <w:rFonts w:ascii="Arial" w:hAnsi="Arial" w:cs="Arial"/>
                <w:sz w:val="20"/>
                <w:szCs w:val="20"/>
              </w:rPr>
            </w:pPr>
            <w:r w:rsidRPr="009929F7">
              <w:rPr>
                <w:rFonts w:ascii="Arial" w:hAnsi="Arial" w:cs="Arial"/>
                <w:sz w:val="20"/>
                <w:szCs w:val="20"/>
              </w:rPr>
              <w:t>3972-1</w:t>
            </w:r>
          </w:p>
        </w:tc>
        <w:tc>
          <w:tcPr>
            <w:tcW w:w="4171" w:type="dxa"/>
            <w:gridSpan w:val="3"/>
            <w:tcBorders>
              <w:top w:val="single" w:sz="4" w:space="0" w:color="auto"/>
              <w:left w:val="nil"/>
              <w:bottom w:val="single" w:sz="4" w:space="0" w:color="auto"/>
              <w:right w:val="nil"/>
            </w:tcBorders>
            <w:shd w:val="clear" w:color="auto" w:fill="auto"/>
            <w:vAlign w:val="bottom"/>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Břežanku</w:t>
            </w:r>
            <w:proofErr w:type="spellEnd"/>
            <w:r w:rsidRPr="009929F7">
              <w:rPr>
                <w:rFonts w:ascii="Arial" w:hAnsi="Arial" w:cs="Arial"/>
                <w:sz w:val="20"/>
                <w:szCs w:val="20"/>
              </w:rPr>
              <w:t xml:space="preserve"> v Mackovicích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3,40</w:t>
            </w:r>
          </w:p>
        </w:tc>
        <w:tc>
          <w:tcPr>
            <w:tcW w:w="777"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929F7" w:rsidRPr="009929F7" w:rsidRDefault="009929F7">
            <w:pPr>
              <w:rPr>
                <w:rFonts w:ascii="Arial" w:hAnsi="Arial" w:cs="Arial"/>
                <w:sz w:val="20"/>
                <w:szCs w:val="20"/>
              </w:rPr>
            </w:pPr>
            <w:r w:rsidRPr="009929F7">
              <w:rPr>
                <w:rFonts w:ascii="Arial" w:hAnsi="Arial" w:cs="Arial"/>
                <w:sz w:val="20"/>
                <w:szCs w:val="20"/>
              </w:rPr>
              <w:t>4151-2</w:t>
            </w:r>
          </w:p>
        </w:tc>
        <w:tc>
          <w:tcPr>
            <w:tcW w:w="4171" w:type="dxa"/>
            <w:gridSpan w:val="3"/>
            <w:tcBorders>
              <w:top w:val="single" w:sz="4" w:space="0" w:color="auto"/>
              <w:left w:val="nil"/>
              <w:bottom w:val="single" w:sz="4" w:space="0" w:color="auto"/>
              <w:right w:val="nil"/>
            </w:tcBorders>
            <w:shd w:val="clear" w:color="auto" w:fill="auto"/>
            <w:vAlign w:val="bottom"/>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Kašenecký</w:t>
            </w:r>
            <w:proofErr w:type="spellEnd"/>
            <w:r w:rsidRPr="009929F7">
              <w:rPr>
                <w:rFonts w:ascii="Arial" w:hAnsi="Arial" w:cs="Arial"/>
                <w:sz w:val="20"/>
                <w:szCs w:val="20"/>
              </w:rPr>
              <w:t xml:space="preserve"> potok za Damnicemi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4,00</w:t>
            </w:r>
          </w:p>
        </w:tc>
        <w:tc>
          <w:tcPr>
            <w:tcW w:w="777"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929F7" w:rsidRPr="009929F7" w:rsidRDefault="009929F7">
            <w:pPr>
              <w:rPr>
                <w:rFonts w:ascii="Arial" w:hAnsi="Arial" w:cs="Arial"/>
                <w:sz w:val="20"/>
                <w:szCs w:val="20"/>
              </w:rPr>
            </w:pPr>
            <w:r w:rsidRPr="009929F7">
              <w:rPr>
                <w:rFonts w:ascii="Arial" w:hAnsi="Arial" w:cs="Arial"/>
                <w:sz w:val="20"/>
                <w:szCs w:val="20"/>
              </w:rPr>
              <w:t>40012-1</w:t>
            </w:r>
          </w:p>
        </w:tc>
        <w:tc>
          <w:tcPr>
            <w:tcW w:w="4171" w:type="dxa"/>
            <w:gridSpan w:val="3"/>
            <w:tcBorders>
              <w:top w:val="single" w:sz="4" w:space="0" w:color="auto"/>
              <w:left w:val="nil"/>
              <w:bottom w:val="single" w:sz="4" w:space="0" w:color="auto"/>
              <w:right w:val="nil"/>
            </w:tcBorders>
            <w:shd w:val="clear" w:color="auto" w:fill="auto"/>
            <w:vAlign w:val="bottom"/>
          </w:tcPr>
          <w:p w:rsidR="009929F7" w:rsidRPr="009929F7" w:rsidRDefault="009929F7">
            <w:pPr>
              <w:rPr>
                <w:rFonts w:ascii="Arial" w:hAnsi="Arial" w:cs="Arial"/>
                <w:sz w:val="20"/>
                <w:szCs w:val="20"/>
              </w:rPr>
            </w:pPr>
            <w:r w:rsidRPr="009929F7">
              <w:rPr>
                <w:rFonts w:ascii="Arial" w:hAnsi="Arial" w:cs="Arial"/>
                <w:sz w:val="20"/>
                <w:szCs w:val="20"/>
              </w:rPr>
              <w:t>Most přes místní potok v Morašicích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3,03</w:t>
            </w:r>
          </w:p>
        </w:tc>
        <w:tc>
          <w:tcPr>
            <w:tcW w:w="777"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929F7" w:rsidRPr="009929F7" w:rsidRDefault="009929F7">
            <w:pPr>
              <w:rPr>
                <w:rFonts w:ascii="Arial" w:hAnsi="Arial" w:cs="Arial"/>
                <w:sz w:val="20"/>
                <w:szCs w:val="20"/>
              </w:rPr>
            </w:pPr>
            <w:r w:rsidRPr="009929F7">
              <w:rPr>
                <w:rFonts w:ascii="Arial" w:hAnsi="Arial" w:cs="Arial"/>
                <w:sz w:val="20"/>
                <w:szCs w:val="20"/>
              </w:rPr>
              <w:t>41311-2</w:t>
            </w:r>
          </w:p>
        </w:tc>
        <w:tc>
          <w:tcPr>
            <w:tcW w:w="4171" w:type="dxa"/>
            <w:gridSpan w:val="3"/>
            <w:tcBorders>
              <w:top w:val="single" w:sz="4" w:space="0" w:color="auto"/>
              <w:left w:val="nil"/>
              <w:bottom w:val="single" w:sz="4" w:space="0" w:color="auto"/>
              <w:right w:val="nil"/>
            </w:tcBorders>
            <w:shd w:val="clear" w:color="auto" w:fill="auto"/>
            <w:vAlign w:val="bottom"/>
          </w:tcPr>
          <w:p w:rsidR="009929F7" w:rsidRPr="009929F7" w:rsidRDefault="009929F7">
            <w:pPr>
              <w:rPr>
                <w:rFonts w:ascii="Arial" w:hAnsi="Arial" w:cs="Arial"/>
                <w:sz w:val="20"/>
                <w:szCs w:val="20"/>
              </w:rPr>
            </w:pPr>
            <w:r w:rsidRPr="009929F7">
              <w:rPr>
                <w:rFonts w:ascii="Arial" w:hAnsi="Arial" w:cs="Arial"/>
                <w:sz w:val="20"/>
                <w:szCs w:val="20"/>
              </w:rPr>
              <w:t>Most přes Skaličku v Oleksovicích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11,25</w:t>
            </w:r>
          </w:p>
        </w:tc>
        <w:tc>
          <w:tcPr>
            <w:tcW w:w="777"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929F7" w:rsidRPr="009929F7" w:rsidRDefault="009929F7">
            <w:pPr>
              <w:rPr>
                <w:rFonts w:ascii="Arial" w:hAnsi="Arial" w:cs="Arial"/>
                <w:sz w:val="20"/>
                <w:szCs w:val="20"/>
              </w:rPr>
            </w:pPr>
            <w:r w:rsidRPr="009929F7">
              <w:rPr>
                <w:rFonts w:ascii="Arial" w:hAnsi="Arial" w:cs="Arial"/>
                <w:sz w:val="20"/>
                <w:szCs w:val="20"/>
              </w:rPr>
              <w:t>41311-3</w:t>
            </w:r>
          </w:p>
        </w:tc>
        <w:tc>
          <w:tcPr>
            <w:tcW w:w="4171" w:type="dxa"/>
            <w:gridSpan w:val="3"/>
            <w:tcBorders>
              <w:top w:val="single" w:sz="4" w:space="0" w:color="auto"/>
              <w:left w:val="nil"/>
              <w:bottom w:val="single" w:sz="4" w:space="0" w:color="auto"/>
              <w:right w:val="nil"/>
            </w:tcBorders>
            <w:shd w:val="clear" w:color="auto" w:fill="auto"/>
            <w:vAlign w:val="bottom"/>
          </w:tcPr>
          <w:p w:rsidR="009929F7" w:rsidRPr="009929F7" w:rsidRDefault="009929F7">
            <w:pPr>
              <w:rPr>
                <w:rFonts w:ascii="Arial" w:hAnsi="Arial" w:cs="Arial"/>
                <w:sz w:val="20"/>
                <w:szCs w:val="20"/>
              </w:rPr>
            </w:pPr>
            <w:r w:rsidRPr="009929F7">
              <w:rPr>
                <w:rFonts w:ascii="Arial" w:hAnsi="Arial" w:cs="Arial"/>
                <w:sz w:val="20"/>
                <w:szCs w:val="20"/>
              </w:rPr>
              <w:t>Most přes zátopní území za Oleksovicemi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4,00</w:t>
            </w:r>
          </w:p>
        </w:tc>
        <w:tc>
          <w:tcPr>
            <w:tcW w:w="777"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929F7" w:rsidRPr="009929F7" w:rsidRDefault="009929F7">
            <w:pPr>
              <w:rPr>
                <w:rFonts w:ascii="Arial" w:hAnsi="Arial" w:cs="Arial"/>
                <w:sz w:val="20"/>
                <w:szCs w:val="20"/>
              </w:rPr>
            </w:pPr>
            <w:r w:rsidRPr="009929F7">
              <w:rPr>
                <w:rFonts w:ascii="Arial" w:hAnsi="Arial" w:cs="Arial"/>
                <w:sz w:val="20"/>
                <w:szCs w:val="20"/>
              </w:rPr>
              <w:t>41312-1</w:t>
            </w:r>
          </w:p>
        </w:tc>
        <w:tc>
          <w:tcPr>
            <w:tcW w:w="4171" w:type="dxa"/>
            <w:gridSpan w:val="3"/>
            <w:tcBorders>
              <w:top w:val="single" w:sz="4" w:space="0" w:color="auto"/>
              <w:left w:val="nil"/>
              <w:bottom w:val="single" w:sz="4" w:space="0" w:color="auto"/>
              <w:right w:val="nil"/>
            </w:tcBorders>
            <w:shd w:val="clear" w:color="auto" w:fill="auto"/>
            <w:vAlign w:val="bottom"/>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Křepičku</w:t>
            </w:r>
            <w:proofErr w:type="spellEnd"/>
            <w:r w:rsidRPr="009929F7">
              <w:rPr>
                <w:rFonts w:ascii="Arial" w:hAnsi="Arial" w:cs="Arial"/>
                <w:sz w:val="20"/>
                <w:szCs w:val="20"/>
              </w:rPr>
              <w:t xml:space="preserve"> před Želeticemi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11,80</w:t>
            </w:r>
          </w:p>
        </w:tc>
        <w:tc>
          <w:tcPr>
            <w:tcW w:w="777"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9929F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929F7" w:rsidRPr="009929F7" w:rsidRDefault="009929F7">
            <w:pPr>
              <w:rPr>
                <w:rFonts w:ascii="Arial" w:hAnsi="Arial" w:cs="Arial"/>
                <w:sz w:val="20"/>
                <w:szCs w:val="20"/>
              </w:rPr>
            </w:pPr>
            <w:r w:rsidRPr="009929F7">
              <w:rPr>
                <w:rFonts w:ascii="Arial" w:hAnsi="Arial" w:cs="Arial"/>
                <w:sz w:val="20"/>
                <w:szCs w:val="20"/>
              </w:rPr>
              <w:t>41315-2</w:t>
            </w:r>
          </w:p>
        </w:tc>
        <w:tc>
          <w:tcPr>
            <w:tcW w:w="4171" w:type="dxa"/>
            <w:gridSpan w:val="3"/>
            <w:tcBorders>
              <w:top w:val="single" w:sz="4" w:space="0" w:color="auto"/>
              <w:left w:val="nil"/>
              <w:bottom w:val="single" w:sz="4" w:space="0" w:color="auto"/>
              <w:right w:val="nil"/>
            </w:tcBorders>
            <w:shd w:val="clear" w:color="auto" w:fill="auto"/>
            <w:vAlign w:val="bottom"/>
          </w:tcPr>
          <w:p w:rsidR="009929F7" w:rsidRPr="009929F7" w:rsidRDefault="009929F7">
            <w:pPr>
              <w:rPr>
                <w:rFonts w:ascii="Arial" w:hAnsi="Arial" w:cs="Arial"/>
                <w:sz w:val="20"/>
                <w:szCs w:val="20"/>
              </w:rPr>
            </w:pPr>
            <w:r w:rsidRPr="009929F7">
              <w:rPr>
                <w:rFonts w:ascii="Arial" w:hAnsi="Arial" w:cs="Arial"/>
                <w:sz w:val="20"/>
                <w:szCs w:val="20"/>
              </w:rPr>
              <w:t>Most přes Jevišovku před Žeroticemi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17,90</w:t>
            </w:r>
          </w:p>
        </w:tc>
        <w:tc>
          <w:tcPr>
            <w:tcW w:w="777"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929F7" w:rsidRPr="009929F7" w:rsidRDefault="009929F7">
            <w:pPr>
              <w:jc w:val="center"/>
              <w:rPr>
                <w:rFonts w:ascii="Arial" w:hAnsi="Arial" w:cs="Arial"/>
                <w:sz w:val="20"/>
                <w:szCs w:val="20"/>
              </w:rPr>
            </w:pPr>
            <w:r w:rsidRPr="009929F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929F7" w:rsidRPr="00A133E7" w:rsidRDefault="009929F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tbl>
      <w:tblPr>
        <w:tblW w:w="9559"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proofErr w:type="spell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9929F7">
              <w:rPr>
                <w:b/>
                <w:sz w:val="22"/>
                <w:szCs w:val="22"/>
                <w:u w:val="single"/>
              </w:rPr>
              <w:t>Moravský Krumlov</w:t>
            </w: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023"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392-017</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Tulešický</w:t>
            </w:r>
            <w:proofErr w:type="spellEnd"/>
            <w:r w:rsidRPr="009929F7">
              <w:rPr>
                <w:rFonts w:ascii="Arial" w:hAnsi="Arial" w:cs="Arial"/>
                <w:sz w:val="20"/>
                <w:szCs w:val="20"/>
              </w:rPr>
              <w:t xml:space="preserve"> potok před Tulešicemi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4,65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9929F7"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399-008</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Křepičku</w:t>
            </w:r>
            <w:proofErr w:type="spellEnd"/>
            <w:r w:rsidRPr="009929F7">
              <w:rPr>
                <w:rFonts w:ascii="Arial" w:hAnsi="Arial" w:cs="Arial"/>
                <w:sz w:val="20"/>
                <w:szCs w:val="20"/>
              </w:rPr>
              <w:t xml:space="preserve"> v Běhařovicích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4,40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400-008</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Míšovický</w:t>
            </w:r>
            <w:proofErr w:type="spellEnd"/>
            <w:r w:rsidRPr="009929F7">
              <w:rPr>
                <w:rFonts w:ascii="Arial" w:hAnsi="Arial" w:cs="Arial"/>
                <w:sz w:val="20"/>
                <w:szCs w:val="20"/>
              </w:rPr>
              <w:t xml:space="preserve"> potok v Hostěradicích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4131-1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Dobřínský</w:t>
            </w:r>
            <w:proofErr w:type="spellEnd"/>
            <w:r w:rsidRPr="009929F7">
              <w:rPr>
                <w:rFonts w:ascii="Arial" w:hAnsi="Arial" w:cs="Arial"/>
                <w:sz w:val="20"/>
                <w:szCs w:val="20"/>
              </w:rPr>
              <w:t xml:space="preserve"> potok v Dobřínsku</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6,95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4133-1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Most přes Rokytnou v Moravském Krumlově</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42,66</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9929F7"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4133-4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Jezeřanskou</w:t>
            </w:r>
            <w:proofErr w:type="spellEnd"/>
            <w:r w:rsidRPr="009929F7">
              <w:rPr>
                <w:rFonts w:ascii="Arial" w:hAnsi="Arial" w:cs="Arial"/>
                <w:sz w:val="20"/>
                <w:szCs w:val="20"/>
              </w:rPr>
              <w:t xml:space="preserve"> strouhu v Maršovicích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4135-3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Most přes Stružku v Petrovicích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5,00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4136-3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Našiměřický</w:t>
            </w:r>
            <w:proofErr w:type="spellEnd"/>
            <w:r w:rsidRPr="009929F7">
              <w:rPr>
                <w:rFonts w:ascii="Arial" w:hAnsi="Arial" w:cs="Arial"/>
                <w:sz w:val="20"/>
                <w:szCs w:val="20"/>
              </w:rPr>
              <w:t xml:space="preserve"> potok v Miroslavských Knínicích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3,50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9929F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39914-3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Most přes Rokytnou před Tulešicemi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35,05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9929F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rPr>
                <w:rFonts w:ascii="Arial" w:hAnsi="Arial" w:cs="Arial"/>
                <w:sz w:val="20"/>
                <w:szCs w:val="20"/>
              </w:rPr>
            </w:pPr>
            <w:r w:rsidRPr="009929F7">
              <w:rPr>
                <w:rFonts w:ascii="Arial" w:hAnsi="Arial" w:cs="Arial"/>
                <w:sz w:val="20"/>
                <w:szCs w:val="20"/>
              </w:rPr>
              <w:t>39914-4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rPr>
                <w:rFonts w:ascii="Arial" w:hAnsi="Arial" w:cs="Arial"/>
                <w:sz w:val="20"/>
                <w:szCs w:val="20"/>
              </w:rPr>
            </w:pPr>
            <w:r w:rsidRPr="009929F7">
              <w:rPr>
                <w:rFonts w:ascii="Arial" w:hAnsi="Arial" w:cs="Arial"/>
                <w:sz w:val="20"/>
                <w:szCs w:val="20"/>
              </w:rPr>
              <w:t xml:space="preserve">Most přes </w:t>
            </w:r>
            <w:proofErr w:type="spellStart"/>
            <w:r w:rsidRPr="009929F7">
              <w:rPr>
                <w:rFonts w:ascii="Arial" w:hAnsi="Arial" w:cs="Arial"/>
                <w:sz w:val="20"/>
                <w:szCs w:val="20"/>
              </w:rPr>
              <w:t>Tulešický</w:t>
            </w:r>
            <w:proofErr w:type="spellEnd"/>
            <w:r w:rsidRPr="009929F7">
              <w:rPr>
                <w:rFonts w:ascii="Arial" w:hAnsi="Arial" w:cs="Arial"/>
                <w:sz w:val="20"/>
                <w:szCs w:val="20"/>
              </w:rPr>
              <w:t xml:space="preserve"> potok v Tulešicích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5,80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929F7" w:rsidRPr="009929F7" w:rsidRDefault="009929F7">
            <w:pPr>
              <w:jc w:val="center"/>
              <w:rPr>
                <w:rFonts w:ascii="Arial" w:hAnsi="Arial" w:cs="Arial"/>
                <w:sz w:val="20"/>
                <w:szCs w:val="20"/>
              </w:rPr>
            </w:pPr>
            <w:r w:rsidRPr="009929F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9929F7" w:rsidRPr="005430C8" w:rsidRDefault="009929F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p w:rsidR="00A133E7" w:rsidRPr="00A133E7"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0D6831" w:rsidRDefault="00036FF0" w:rsidP="00421ED5">
      <w:pPr>
        <w:pageBreakBefore/>
        <w:widowControl w:val="0"/>
        <w:autoSpaceDE w:val="0"/>
        <w:autoSpaceDN w:val="0"/>
        <w:adjustRightInd w:val="0"/>
        <w:jc w:val="both"/>
        <w:rPr>
          <w:sz w:val="22"/>
          <w:szCs w:val="22"/>
        </w:rPr>
      </w:pPr>
      <w:r>
        <w:rPr>
          <w:sz w:val="22"/>
          <w:szCs w:val="22"/>
        </w:rPr>
        <w:lastRenderedPageBreak/>
        <w:t>Příloha č. 3 Vyhodnocení HPM 2024</w:t>
      </w:r>
    </w:p>
    <w:p w:rsidR="00C0002F" w:rsidRDefault="00C0002F" w:rsidP="00036FF0">
      <w:pPr>
        <w:tabs>
          <w:tab w:val="left" w:pos="2580"/>
        </w:tabs>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E7" w:rsidRDefault="00A133E7">
      <w:r>
        <w:separator/>
      </w:r>
    </w:p>
  </w:endnote>
  <w:endnote w:type="continuationSeparator" w:id="0">
    <w:p w:rsidR="00A133E7" w:rsidRDefault="00A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336209" w:rsidRDefault="00A133E7" w:rsidP="00336209">
    <w:pPr>
      <w:pStyle w:val="Zpat"/>
      <w:jc w:val="center"/>
    </w:pPr>
    <w:r>
      <w:t xml:space="preserve">Strana </w:t>
    </w:r>
    <w:r>
      <w:fldChar w:fldCharType="begin"/>
    </w:r>
    <w:r>
      <w:instrText xml:space="preserve"> PAGE </w:instrText>
    </w:r>
    <w:r>
      <w:fldChar w:fldCharType="separate"/>
    </w:r>
    <w:r w:rsidR="009929F7">
      <w:rPr>
        <w:noProof/>
      </w:rPr>
      <w:t>2</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9929F7">
      <w:rPr>
        <w:noProof/>
      </w:rPr>
      <w:t>7</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E7" w:rsidRDefault="00A133E7">
      <w:r>
        <w:separator/>
      </w:r>
    </w:p>
  </w:footnote>
  <w:footnote w:type="continuationSeparator" w:id="0">
    <w:p w:rsidR="00A133E7" w:rsidRDefault="00A1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Look w:val="01E0" w:firstRow="1" w:lastRow="1" w:firstColumn="1" w:lastColumn="1" w:noHBand="0" w:noVBand="0"/>
    </w:tblPr>
    <w:tblGrid>
      <w:gridCol w:w="4968"/>
      <w:gridCol w:w="4680"/>
    </w:tblGrid>
    <w:tr w:rsidR="00A133E7" w:rsidRPr="00137448">
      <w:trPr>
        <w:trHeight w:val="180"/>
      </w:trPr>
      <w:tc>
        <w:tcPr>
          <w:tcW w:w="9648" w:type="dxa"/>
          <w:gridSpan w:val="2"/>
        </w:tcPr>
        <w:p w:rsidR="00A133E7" w:rsidRPr="006B4E47" w:rsidRDefault="00A133E7" w:rsidP="00FF1BEF">
          <w:pPr>
            <w:spacing w:before="100" w:after="100" w:line="240" w:lineRule="exact"/>
            <w:rPr>
              <w:b/>
              <w:i/>
              <w:sz w:val="16"/>
              <w:szCs w:val="16"/>
            </w:rPr>
          </w:pPr>
          <w:r>
            <w:rPr>
              <w:i/>
              <w:sz w:val="16"/>
              <w:szCs w:val="16"/>
            </w:rPr>
            <w:t xml:space="preserve">Hlavní prohlídky mostů v roce </w:t>
          </w:r>
          <w:proofErr w:type="gramStart"/>
          <w:r>
            <w:rPr>
              <w:i/>
              <w:sz w:val="16"/>
              <w:szCs w:val="16"/>
            </w:rPr>
            <w:t xml:space="preserve">2024  </w:t>
          </w:r>
          <w:r w:rsidR="009929F7" w:rsidRPr="009929F7">
            <w:rPr>
              <w:b/>
              <w:i/>
              <w:sz w:val="16"/>
              <w:szCs w:val="16"/>
              <w:lang w:val="en-US"/>
            </w:rPr>
            <w:t>Oblast</w:t>
          </w:r>
          <w:proofErr w:type="gramEnd"/>
          <w:r w:rsidR="009929F7" w:rsidRPr="009929F7">
            <w:rPr>
              <w:b/>
              <w:i/>
              <w:sz w:val="16"/>
              <w:szCs w:val="16"/>
              <w:lang w:val="en-US"/>
            </w:rPr>
            <w:t xml:space="preserve"> </w:t>
          </w:r>
          <w:proofErr w:type="spellStart"/>
          <w:r w:rsidR="009929F7" w:rsidRPr="009929F7">
            <w:rPr>
              <w:b/>
              <w:i/>
              <w:sz w:val="16"/>
              <w:szCs w:val="16"/>
              <w:lang w:val="en-US"/>
            </w:rPr>
            <w:t>Západ</w:t>
          </w:r>
          <w:proofErr w:type="spellEnd"/>
          <w:r w:rsidR="009929F7" w:rsidRPr="009929F7">
            <w:rPr>
              <w:b/>
              <w:i/>
              <w:sz w:val="16"/>
              <w:szCs w:val="16"/>
              <w:lang w:val="en-US"/>
            </w:rPr>
            <w:t xml:space="preserve"> - </w:t>
          </w:r>
          <w:proofErr w:type="spellStart"/>
          <w:r w:rsidR="009929F7" w:rsidRPr="009929F7">
            <w:rPr>
              <w:b/>
              <w:i/>
              <w:sz w:val="16"/>
              <w:szCs w:val="16"/>
              <w:lang w:val="en-US"/>
            </w:rPr>
            <w:t>cestmistrovství</w:t>
          </w:r>
          <w:proofErr w:type="spellEnd"/>
          <w:r w:rsidR="009929F7" w:rsidRPr="009929F7">
            <w:rPr>
              <w:b/>
              <w:i/>
              <w:sz w:val="16"/>
              <w:szCs w:val="16"/>
              <w:lang w:val="en-US"/>
            </w:rPr>
            <w:t xml:space="preserve"> </w:t>
          </w:r>
          <w:proofErr w:type="spellStart"/>
          <w:r w:rsidR="009929F7" w:rsidRPr="009929F7">
            <w:rPr>
              <w:b/>
              <w:i/>
              <w:sz w:val="16"/>
              <w:szCs w:val="16"/>
              <w:lang w:val="en-US"/>
            </w:rPr>
            <w:t>Lechovice</w:t>
          </w:r>
          <w:proofErr w:type="spellEnd"/>
          <w:r w:rsidR="009929F7" w:rsidRPr="009929F7">
            <w:rPr>
              <w:b/>
              <w:i/>
              <w:sz w:val="16"/>
              <w:szCs w:val="16"/>
              <w:lang w:val="en-US"/>
            </w:rPr>
            <w:t xml:space="preserve"> a </w:t>
          </w:r>
          <w:proofErr w:type="spellStart"/>
          <w:r w:rsidR="009929F7" w:rsidRPr="009929F7">
            <w:rPr>
              <w:b/>
              <w:i/>
              <w:sz w:val="16"/>
              <w:szCs w:val="16"/>
              <w:lang w:val="en-US"/>
            </w:rPr>
            <w:t>Moravský</w:t>
          </w:r>
          <w:proofErr w:type="spellEnd"/>
          <w:r w:rsidR="009929F7" w:rsidRPr="009929F7">
            <w:rPr>
              <w:b/>
              <w:i/>
              <w:sz w:val="16"/>
              <w:szCs w:val="16"/>
              <w:lang w:val="en-US"/>
            </w:rPr>
            <w:t xml:space="preserve"> </w:t>
          </w:r>
          <w:proofErr w:type="spellStart"/>
          <w:r w:rsidR="009929F7" w:rsidRPr="009929F7">
            <w:rPr>
              <w:b/>
              <w:i/>
              <w:sz w:val="16"/>
              <w:szCs w:val="16"/>
              <w:lang w:val="en-US"/>
            </w:rPr>
            <w:t>Krumlov</w:t>
          </w:r>
          <w:proofErr w:type="spellEnd"/>
        </w:p>
      </w:tc>
    </w:tr>
    <w:tr w:rsidR="00A133E7" w:rsidRPr="00137448">
      <w:trPr>
        <w:trHeight w:val="80"/>
      </w:trPr>
      <w:tc>
        <w:tcPr>
          <w:tcW w:w="4968" w:type="dxa"/>
        </w:tcPr>
        <w:p w:rsidR="00A133E7" w:rsidRPr="00106006" w:rsidRDefault="00A133E7"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133E7" w:rsidRPr="00106006" w:rsidRDefault="00A133E7"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133E7" w:rsidRPr="00336209" w:rsidRDefault="00A133E7"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B23D1B"/>
    <w:multiLevelType w:val="hybridMultilevel"/>
    <w:tmpl w:val="540E01A2"/>
    <w:lvl w:ilvl="0" w:tplc="0405000F">
      <w:start w:val="1"/>
      <w:numFmt w:val="decimal"/>
      <w:lvlText w:val="%1."/>
      <w:lvlJc w:val="left"/>
      <w:pPr>
        <w:ind w:left="720" w:hanging="360"/>
      </w:pPr>
    </w:lvl>
    <w:lvl w:ilvl="1" w:tplc="E95642A6">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6"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7"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6"/>
  </w:num>
  <w:num w:numId="2">
    <w:abstractNumId w:val="10"/>
  </w:num>
  <w:num w:numId="3">
    <w:abstractNumId w:val="17"/>
  </w:num>
  <w:num w:numId="4">
    <w:abstractNumId w:val="36"/>
  </w:num>
  <w:num w:numId="5">
    <w:abstractNumId w:val="2"/>
  </w:num>
  <w:num w:numId="6">
    <w:abstractNumId w:val="12"/>
  </w:num>
  <w:num w:numId="7">
    <w:abstractNumId w:val="32"/>
  </w:num>
  <w:num w:numId="8">
    <w:abstractNumId w:val="38"/>
  </w:num>
  <w:num w:numId="9">
    <w:abstractNumId w:val="0"/>
  </w:num>
  <w:num w:numId="10">
    <w:abstractNumId w:val="24"/>
  </w:num>
  <w:num w:numId="11">
    <w:abstractNumId w:val="22"/>
  </w:num>
  <w:num w:numId="12">
    <w:abstractNumId w:val="33"/>
  </w:num>
  <w:num w:numId="13">
    <w:abstractNumId w:val="5"/>
  </w:num>
  <w:num w:numId="14">
    <w:abstractNumId w:val="44"/>
  </w:num>
  <w:num w:numId="15">
    <w:abstractNumId w:val="14"/>
  </w:num>
  <w:num w:numId="16">
    <w:abstractNumId w:val="34"/>
  </w:num>
  <w:num w:numId="17">
    <w:abstractNumId w:val="23"/>
  </w:num>
  <w:num w:numId="18">
    <w:abstractNumId w:val="35"/>
  </w:num>
  <w:num w:numId="19">
    <w:abstractNumId w:val="41"/>
  </w:num>
  <w:num w:numId="20">
    <w:abstractNumId w:val="27"/>
  </w:num>
  <w:num w:numId="21">
    <w:abstractNumId w:val="6"/>
  </w:num>
  <w:num w:numId="22">
    <w:abstractNumId w:val="15"/>
  </w:num>
  <w:num w:numId="23">
    <w:abstractNumId w:val="8"/>
  </w:num>
  <w:num w:numId="24">
    <w:abstractNumId w:val="40"/>
  </w:num>
  <w:num w:numId="25">
    <w:abstractNumId w:val="39"/>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
  </w:num>
  <w:num w:numId="32">
    <w:abstractNumId w:val="31"/>
  </w:num>
  <w:num w:numId="33">
    <w:abstractNumId w:val="45"/>
  </w:num>
  <w:num w:numId="34">
    <w:abstractNumId w:val="30"/>
  </w:num>
  <w:num w:numId="35">
    <w:abstractNumId w:val="47"/>
  </w:num>
  <w:num w:numId="36">
    <w:abstractNumId w:val="30"/>
  </w:num>
  <w:num w:numId="37">
    <w:abstractNumId w:val="11"/>
  </w:num>
  <w:num w:numId="38">
    <w:abstractNumId w:val="19"/>
  </w:num>
  <w:num w:numId="39">
    <w:abstractNumId w:val="26"/>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2"/>
  </w:num>
  <w:num w:numId="47">
    <w:abstractNumId w:val="20"/>
  </w:num>
  <w:num w:numId="48">
    <w:abstractNumId w:val="25"/>
  </w:num>
  <w:num w:numId="49">
    <w:abstractNumId w:val="3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78CE"/>
    <w:rsid w:val="00026C3C"/>
    <w:rsid w:val="00031A1B"/>
    <w:rsid w:val="000324FF"/>
    <w:rsid w:val="00032566"/>
    <w:rsid w:val="00032B5E"/>
    <w:rsid w:val="00034126"/>
    <w:rsid w:val="00036FF0"/>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6831"/>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4A32"/>
    <w:rsid w:val="00215EAA"/>
    <w:rsid w:val="002165F1"/>
    <w:rsid w:val="00220134"/>
    <w:rsid w:val="00220D67"/>
    <w:rsid w:val="002247BD"/>
    <w:rsid w:val="00225B12"/>
    <w:rsid w:val="00225B93"/>
    <w:rsid w:val="00227971"/>
    <w:rsid w:val="00233431"/>
    <w:rsid w:val="00237587"/>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5443"/>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81661"/>
    <w:rsid w:val="006906CF"/>
    <w:rsid w:val="00690AE1"/>
    <w:rsid w:val="006A1C8B"/>
    <w:rsid w:val="006A69F0"/>
    <w:rsid w:val="006A798F"/>
    <w:rsid w:val="006B1A3B"/>
    <w:rsid w:val="006B297A"/>
    <w:rsid w:val="006B4E47"/>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7E56"/>
    <w:rsid w:val="007A2E5D"/>
    <w:rsid w:val="007A4EFC"/>
    <w:rsid w:val="007A6345"/>
    <w:rsid w:val="007B1370"/>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3AC0"/>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29F7"/>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33E7"/>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EE5C96"/>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D23"/>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DF4925"/>
  <w15:docId w15:val="{847E7778-5F3D-42FD-A064-FC1D7B92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6831"/>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ctverace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8DE0A-8C00-40BC-BAE1-C8FD2CAF5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7</Pages>
  <Words>2070</Words>
  <Characters>12213</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Pazdera Tomáš</cp:lastModifiedBy>
  <cp:revision>53</cp:revision>
  <cp:lastPrinted>2019-02-11T11:28:00Z</cp:lastPrinted>
  <dcterms:created xsi:type="dcterms:W3CDTF">2018-02-21T09:59:00Z</dcterms:created>
  <dcterms:modified xsi:type="dcterms:W3CDTF">2024-04-18T06:38:00Z</dcterms:modified>
</cp:coreProperties>
</file>